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26ae19b0a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5fdf1573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43e38afd4829" /><Relationship Type="http://schemas.openxmlformats.org/officeDocument/2006/relationships/numbering" Target="/word/numbering.xml" Id="R27f69661fd304d3d" /><Relationship Type="http://schemas.openxmlformats.org/officeDocument/2006/relationships/settings" Target="/word/settings.xml" Id="Rb503b036838a4aa0" /><Relationship Type="http://schemas.openxmlformats.org/officeDocument/2006/relationships/image" Target="/word/media/f06256f0-d234-4a76-ba99-cbdfd386b540.png" Id="R7a55fdf15731418d" /></Relationships>
</file>