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14ab0b63d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9e287c38c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Franklin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6b3a602534695" /><Relationship Type="http://schemas.openxmlformats.org/officeDocument/2006/relationships/numbering" Target="/word/numbering.xml" Id="Rae8f7a5d33bc4157" /><Relationship Type="http://schemas.openxmlformats.org/officeDocument/2006/relationships/settings" Target="/word/settings.xml" Id="Rb9d05da5edc14be4" /><Relationship Type="http://schemas.openxmlformats.org/officeDocument/2006/relationships/image" Target="/word/media/efcafb9d-dee5-43d4-9d96-d0d4a8a21b09.png" Id="Rbee9e287c38c4e3a" /></Relationships>
</file>