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b019c114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2aeb964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4ec79444499a" /><Relationship Type="http://schemas.openxmlformats.org/officeDocument/2006/relationships/numbering" Target="/word/numbering.xml" Id="R006642da187247c2" /><Relationship Type="http://schemas.openxmlformats.org/officeDocument/2006/relationships/settings" Target="/word/settings.xml" Id="Rc4eafe439e6d4907" /><Relationship Type="http://schemas.openxmlformats.org/officeDocument/2006/relationships/image" Target="/word/media/793baa71-a80f-4082-95ac-8bdb1df4bec5.png" Id="Rd3bf2aeb96484fe7" /></Relationships>
</file>