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d1bd58807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fee763d0c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cc532b79a4a2c" /><Relationship Type="http://schemas.openxmlformats.org/officeDocument/2006/relationships/numbering" Target="/word/numbering.xml" Id="Rafe24f29145b40d4" /><Relationship Type="http://schemas.openxmlformats.org/officeDocument/2006/relationships/settings" Target="/word/settings.xml" Id="Reea5f0b758884a6a" /><Relationship Type="http://schemas.openxmlformats.org/officeDocument/2006/relationships/image" Target="/word/media/30f28326-66d4-47f1-9090-1bf07123d3d9.png" Id="R3f0fee763d0c499b" /></Relationships>
</file>