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7a4a50db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344e9423f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Fraternity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43933634a4838" /><Relationship Type="http://schemas.openxmlformats.org/officeDocument/2006/relationships/numbering" Target="/word/numbering.xml" Id="Re115ef210e0a41e1" /><Relationship Type="http://schemas.openxmlformats.org/officeDocument/2006/relationships/settings" Target="/word/settings.xml" Id="R1dc38618b7224515" /><Relationship Type="http://schemas.openxmlformats.org/officeDocument/2006/relationships/image" Target="/word/media/e5e506a8-175f-4dcc-a1f2-3d93a5d7a268.png" Id="R1ca344e9423f42b5" /></Relationships>
</file>