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61cd5d10db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51d3818b5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ee3e8d4c340f7" /><Relationship Type="http://schemas.openxmlformats.org/officeDocument/2006/relationships/numbering" Target="/word/numbering.xml" Id="R93b03fffa3544b0b" /><Relationship Type="http://schemas.openxmlformats.org/officeDocument/2006/relationships/settings" Target="/word/settings.xml" Id="Rf6e96d5b798a4ee9" /><Relationship Type="http://schemas.openxmlformats.org/officeDocument/2006/relationships/image" Target="/word/media/2d77a24e-5bfe-4c93-8611-912120bcedbe.png" Id="R22d51d3818b549b3" /></Relationships>
</file>