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c5aafe4e9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fd7386d80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 Country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d9fb4fc084779" /><Relationship Type="http://schemas.openxmlformats.org/officeDocument/2006/relationships/numbering" Target="/word/numbering.xml" Id="R317d7011ec3643c6" /><Relationship Type="http://schemas.openxmlformats.org/officeDocument/2006/relationships/settings" Target="/word/settings.xml" Id="R339eda13b5ce4b2f" /><Relationship Type="http://schemas.openxmlformats.org/officeDocument/2006/relationships/image" Target="/word/media/0d0c755a-bdeb-4f09-8587-77ee7d9e11ef.png" Id="Rc90fd7386d8042a4" /></Relationships>
</file>