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402ad4ab0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36e4f58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84e1191047ec" /><Relationship Type="http://schemas.openxmlformats.org/officeDocument/2006/relationships/numbering" Target="/word/numbering.xml" Id="R93026139a0bb43a4" /><Relationship Type="http://schemas.openxmlformats.org/officeDocument/2006/relationships/settings" Target="/word/settings.xml" Id="Rb671eaa97d744ce1" /><Relationship Type="http://schemas.openxmlformats.org/officeDocument/2006/relationships/image" Target="/word/media/412f54c5-bba4-4c16-86bd-a85ac01198f2.png" Id="R12a836e4f5804ba0" /></Relationships>
</file>