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f6aaa4640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b87e6b851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c0074e3634e87" /><Relationship Type="http://schemas.openxmlformats.org/officeDocument/2006/relationships/numbering" Target="/word/numbering.xml" Id="R52842f7edf51404e" /><Relationship Type="http://schemas.openxmlformats.org/officeDocument/2006/relationships/settings" Target="/word/settings.xml" Id="Rff4fd09bd1144df2" /><Relationship Type="http://schemas.openxmlformats.org/officeDocument/2006/relationships/image" Target="/word/media/adb7ca79-32bf-410a-b10e-e5ee71978615.png" Id="Rdbdb87e6b851484e" /></Relationships>
</file>