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ffb93b5ce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50b9b2554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Fremont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acfe4eaa64e90" /><Relationship Type="http://schemas.openxmlformats.org/officeDocument/2006/relationships/numbering" Target="/word/numbering.xml" Id="R8d70485056454853" /><Relationship Type="http://schemas.openxmlformats.org/officeDocument/2006/relationships/settings" Target="/word/settings.xml" Id="Rdcc4408fd47c4743" /><Relationship Type="http://schemas.openxmlformats.org/officeDocument/2006/relationships/image" Target="/word/media/44e876b6-d31c-426b-8eb7-f8ebff0fc919.png" Id="Rd4e50b9b255449da" /></Relationships>
</file>