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f80bdddc1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228da3e2d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Frenchburg,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1340804fe4638" /><Relationship Type="http://schemas.openxmlformats.org/officeDocument/2006/relationships/numbering" Target="/word/numbering.xml" Id="R6d4f9874a4d64f71" /><Relationship Type="http://schemas.openxmlformats.org/officeDocument/2006/relationships/settings" Target="/word/settings.xml" Id="Rd705989945af4a64" /><Relationship Type="http://schemas.openxmlformats.org/officeDocument/2006/relationships/image" Target="/word/media/c51acd77-e4a3-49df-a26c-968ff5ffab1d.png" Id="Rb67228da3e2d4ac9" /></Relationships>
</file>