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9cb46fc5f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a512849bf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Fresh Pond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59afa8a8c4592" /><Relationship Type="http://schemas.openxmlformats.org/officeDocument/2006/relationships/numbering" Target="/word/numbering.xml" Id="Rce1cafe4927d458d" /><Relationship Type="http://schemas.openxmlformats.org/officeDocument/2006/relationships/settings" Target="/word/settings.xml" Id="R83bfa2b837ee4994" /><Relationship Type="http://schemas.openxmlformats.org/officeDocument/2006/relationships/image" Target="/word/media/3146edb8-b69d-43cb-995b-c01174b5594e.png" Id="Ra1aa512849bf41a4" /></Relationships>
</file>