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a489e12a4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475b5f9cc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Freyco,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e9ed212704939" /><Relationship Type="http://schemas.openxmlformats.org/officeDocument/2006/relationships/numbering" Target="/word/numbering.xml" Id="R858f6ffa0e4a43ff" /><Relationship Type="http://schemas.openxmlformats.org/officeDocument/2006/relationships/settings" Target="/word/settings.xml" Id="R14679926aa014bd9" /><Relationship Type="http://schemas.openxmlformats.org/officeDocument/2006/relationships/image" Target="/word/media/6d59e3ea-839d-4522-80c9-c676a55cb791.png" Id="R564475b5f9cc4738" /></Relationships>
</file>