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1532339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5f3ce1f07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Friars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7005144ce4c2b" /><Relationship Type="http://schemas.openxmlformats.org/officeDocument/2006/relationships/numbering" Target="/word/numbering.xml" Id="R1d73127a74744c07" /><Relationship Type="http://schemas.openxmlformats.org/officeDocument/2006/relationships/settings" Target="/word/settings.xml" Id="R18fa623183b84a58" /><Relationship Type="http://schemas.openxmlformats.org/officeDocument/2006/relationships/image" Target="/word/media/565b4437-bc2a-4021-95a5-88baf023354c.png" Id="Rffd5f3ce1f074559" /></Relationships>
</file>