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f153ca3a6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708a4396d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Friday Harbor,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ac1eff5f24fb6" /><Relationship Type="http://schemas.openxmlformats.org/officeDocument/2006/relationships/numbering" Target="/word/numbering.xml" Id="R51dbf3c3a28b48fd" /><Relationship Type="http://schemas.openxmlformats.org/officeDocument/2006/relationships/settings" Target="/word/settings.xml" Id="R5196fdc1079543ff" /><Relationship Type="http://schemas.openxmlformats.org/officeDocument/2006/relationships/image" Target="/word/media/09bcba1f-3577-422f-acb6-d36ef997c450.png" Id="Reeb708a4396d48a9" /></Relationships>
</file>