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2cf24ea9c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e87fc6b5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Friendly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879cb1b3e4d25" /><Relationship Type="http://schemas.openxmlformats.org/officeDocument/2006/relationships/numbering" Target="/word/numbering.xml" Id="Rbf1b728e17b14e14" /><Relationship Type="http://schemas.openxmlformats.org/officeDocument/2006/relationships/settings" Target="/word/settings.xml" Id="R807834e13b39455c" /><Relationship Type="http://schemas.openxmlformats.org/officeDocument/2006/relationships/image" Target="/word/media/5b4e2860-1c04-4b06-85ab-40908e681fe1.png" Id="R9abfe87fc6b54c08" /></Relationships>
</file>