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bff9adffc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27db855d0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Frizzellburg,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906be5e9d47b8" /><Relationship Type="http://schemas.openxmlformats.org/officeDocument/2006/relationships/numbering" Target="/word/numbering.xml" Id="R3834542342e74efe" /><Relationship Type="http://schemas.openxmlformats.org/officeDocument/2006/relationships/settings" Target="/word/settings.xml" Id="R0acb272f91334fef" /><Relationship Type="http://schemas.openxmlformats.org/officeDocument/2006/relationships/image" Target="/word/media/1995193c-3e46-483e-a287-efb204466f67.png" Id="Rbfa27db855d04e89" /></Relationships>
</file>