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db61df632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50a825b03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Front Royal,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53ca859f243af" /><Relationship Type="http://schemas.openxmlformats.org/officeDocument/2006/relationships/numbering" Target="/word/numbering.xml" Id="R75b8ec5d368a40e1" /><Relationship Type="http://schemas.openxmlformats.org/officeDocument/2006/relationships/settings" Target="/word/settings.xml" Id="Ra8a256dce9da4d33" /><Relationship Type="http://schemas.openxmlformats.org/officeDocument/2006/relationships/image" Target="/word/media/c9bf952e-eb5c-4005-b750-b7a159150837.png" Id="R0dc50a825b03429c" /></Relationships>
</file>