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59fd00f8f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f830cca8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Frontier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8dd32d73f4c1e" /><Relationship Type="http://schemas.openxmlformats.org/officeDocument/2006/relationships/numbering" Target="/word/numbering.xml" Id="R8c10468535e04274" /><Relationship Type="http://schemas.openxmlformats.org/officeDocument/2006/relationships/settings" Target="/word/settings.xml" Id="Rcf0804dcc5b149ae" /><Relationship Type="http://schemas.openxmlformats.org/officeDocument/2006/relationships/image" Target="/word/media/efb79cd3-6cd2-4f8e-972f-18dfe6eaeef4.png" Id="R8768f830cca84271" /></Relationships>
</file>