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3e153c232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df7e59148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Fulchertown,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25a6db96d4fb7" /><Relationship Type="http://schemas.openxmlformats.org/officeDocument/2006/relationships/numbering" Target="/word/numbering.xml" Id="R39e34060ce1a424e" /><Relationship Type="http://schemas.openxmlformats.org/officeDocument/2006/relationships/settings" Target="/word/settings.xml" Id="Raa9e344a18f547b9" /><Relationship Type="http://schemas.openxmlformats.org/officeDocument/2006/relationships/image" Target="/word/media/61353cc4-4f32-4470-9efe-cd5f86b7f3ff.png" Id="R402df7e5914849b7" /></Relationships>
</file>