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61c0de68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d6422bcd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d33c76c7f46a0" /><Relationship Type="http://schemas.openxmlformats.org/officeDocument/2006/relationships/numbering" Target="/word/numbering.xml" Id="R6b918d4f53a344d7" /><Relationship Type="http://schemas.openxmlformats.org/officeDocument/2006/relationships/settings" Target="/word/settings.xml" Id="Rb226ebd666af4806" /><Relationship Type="http://schemas.openxmlformats.org/officeDocument/2006/relationships/image" Target="/word/media/bd9e8313-f90b-4ced-b8e7-ee4d16541d51.png" Id="R279cd6422bcd4927" /></Relationships>
</file>