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f3458e381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202b4a6b5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c8d2aff5c4694" /><Relationship Type="http://schemas.openxmlformats.org/officeDocument/2006/relationships/numbering" Target="/word/numbering.xml" Id="R79e14689da03448f" /><Relationship Type="http://schemas.openxmlformats.org/officeDocument/2006/relationships/settings" Target="/word/settings.xml" Id="Rcba9cbb04b564983" /><Relationship Type="http://schemas.openxmlformats.org/officeDocument/2006/relationships/image" Target="/word/media/0afaf85d-fbfd-4fc5-9ec7-992143fef85c.png" Id="R24a202b4a6b5406d" /></Relationships>
</file>