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83a59cbe1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2a242b8b4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Fultonville,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7746979eb484d" /><Relationship Type="http://schemas.openxmlformats.org/officeDocument/2006/relationships/numbering" Target="/word/numbering.xml" Id="R80a1fa387d5c4a9a" /><Relationship Type="http://schemas.openxmlformats.org/officeDocument/2006/relationships/settings" Target="/word/settings.xml" Id="Radd2982d653f4a32" /><Relationship Type="http://schemas.openxmlformats.org/officeDocument/2006/relationships/image" Target="/word/media/72fd2429-2328-45f3-bede-c06f1debf433.png" Id="Rf402a242b8b44f3c" /></Relationships>
</file>