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1cf9752c4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9a6460f76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Gaddysville,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5872728364f3c" /><Relationship Type="http://schemas.openxmlformats.org/officeDocument/2006/relationships/numbering" Target="/word/numbering.xml" Id="R52051983d41742fc" /><Relationship Type="http://schemas.openxmlformats.org/officeDocument/2006/relationships/settings" Target="/word/settings.xml" Id="Rb44ffbcc0ef84f1d" /><Relationship Type="http://schemas.openxmlformats.org/officeDocument/2006/relationships/image" Target="/word/media/7dcfe24c-c4fe-401f-bbe1-316e5633a64e.png" Id="R3559a6460f764a53" /></Relationships>
</file>