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0e5994c84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99c5d7758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Gainesville Mills,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3391e9cc34028" /><Relationship Type="http://schemas.openxmlformats.org/officeDocument/2006/relationships/numbering" Target="/word/numbering.xml" Id="R7684ff58c36d4a60" /><Relationship Type="http://schemas.openxmlformats.org/officeDocument/2006/relationships/settings" Target="/word/settings.xml" Id="R8164b0f07dee475f" /><Relationship Type="http://schemas.openxmlformats.org/officeDocument/2006/relationships/image" Target="/word/media/981db41b-e4e4-493d-bbef-1cb39293538c.png" Id="R7c999c5d775841b7" /></Relationships>
</file>