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32e70f39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e90f2fe41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Gallatinville,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54c666a124a7d" /><Relationship Type="http://schemas.openxmlformats.org/officeDocument/2006/relationships/numbering" Target="/word/numbering.xml" Id="R4893b6f0be9a47f5" /><Relationship Type="http://schemas.openxmlformats.org/officeDocument/2006/relationships/settings" Target="/word/settings.xml" Id="Recf291c5ca1248e3" /><Relationship Type="http://schemas.openxmlformats.org/officeDocument/2006/relationships/image" Target="/word/media/f7929318-fb59-4508-8cb2-63181f134de1.png" Id="R574e90f2fe414cea" /></Relationships>
</file>