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cf36aaaf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30979cd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Galloway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b2f43a6af47c0" /><Relationship Type="http://schemas.openxmlformats.org/officeDocument/2006/relationships/numbering" Target="/word/numbering.xml" Id="Rab63b4437beb4089" /><Relationship Type="http://schemas.openxmlformats.org/officeDocument/2006/relationships/settings" Target="/word/settings.xml" Id="Rbf00d7714cec4461" /><Relationship Type="http://schemas.openxmlformats.org/officeDocument/2006/relationships/image" Target="/word/media/389ab430-ec74-4caf-aa2b-b9a14928709f.png" Id="Re3e430979cd64660" /></Relationships>
</file>