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a8ddc02af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40e2cc363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Gamble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9b896c46e4d31" /><Relationship Type="http://schemas.openxmlformats.org/officeDocument/2006/relationships/numbering" Target="/word/numbering.xml" Id="Rcaf3f99ba66d4288" /><Relationship Type="http://schemas.openxmlformats.org/officeDocument/2006/relationships/settings" Target="/word/settings.xml" Id="R19049a368dbd438d" /><Relationship Type="http://schemas.openxmlformats.org/officeDocument/2006/relationships/image" Target="/word/media/ef6235e1-abca-48c4-a5ee-d37b9200ea30.png" Id="R87140e2cc3634fff" /></Relationships>
</file>