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efd66b86e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13842106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Gamerco,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f7f30f9114070" /><Relationship Type="http://schemas.openxmlformats.org/officeDocument/2006/relationships/numbering" Target="/word/numbering.xml" Id="R78c79b3799d94c7b" /><Relationship Type="http://schemas.openxmlformats.org/officeDocument/2006/relationships/settings" Target="/word/settings.xml" Id="R289bdf65d6d14fbe" /><Relationship Type="http://schemas.openxmlformats.org/officeDocument/2006/relationships/image" Target="/word/media/63dc15b4-5f28-49d1-9988-393cf25f8454.png" Id="Ra895138421064847" /></Relationships>
</file>