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9df0348bb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8b00575a5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Gams Crest,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afb3b7557484d" /><Relationship Type="http://schemas.openxmlformats.org/officeDocument/2006/relationships/numbering" Target="/word/numbering.xml" Id="R113bbcadd61f4dc7" /><Relationship Type="http://schemas.openxmlformats.org/officeDocument/2006/relationships/settings" Target="/word/settings.xml" Id="Rf1608849ae90458e" /><Relationship Type="http://schemas.openxmlformats.org/officeDocument/2006/relationships/image" Target="/word/media/8cc681f5-335c-467a-a712-2db733d4e02c.png" Id="R6b78b00575a54607" /></Relationships>
</file>