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1672a026c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416b01c35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Gannett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a9da791e9486b" /><Relationship Type="http://schemas.openxmlformats.org/officeDocument/2006/relationships/numbering" Target="/word/numbering.xml" Id="R65e4bfe0cc1f4eb4" /><Relationship Type="http://schemas.openxmlformats.org/officeDocument/2006/relationships/settings" Target="/word/settings.xml" Id="R3fc867584f494d8b" /><Relationship Type="http://schemas.openxmlformats.org/officeDocument/2006/relationships/image" Target="/word/media/563feb71-67f6-4263-8e82-81f39b038e0d.png" Id="R688416b01c354c4d" /></Relationships>
</file>