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5d69ed87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38dae162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Gantts Quarry,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21cc338474f79" /><Relationship Type="http://schemas.openxmlformats.org/officeDocument/2006/relationships/numbering" Target="/word/numbering.xml" Id="R2d5c859d36774bdd" /><Relationship Type="http://schemas.openxmlformats.org/officeDocument/2006/relationships/settings" Target="/word/settings.xml" Id="R036710ad72b541f4" /><Relationship Type="http://schemas.openxmlformats.org/officeDocument/2006/relationships/image" Target="/word/media/4c9662b3-07e8-411b-bd87-82e1a0e8066f.png" Id="R0bd38dae162d427e" /></Relationships>
</file>