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ccd9ca810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ba431ccaf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5b782e8da4056" /><Relationship Type="http://schemas.openxmlformats.org/officeDocument/2006/relationships/numbering" Target="/word/numbering.xml" Id="Re5cb53b28aad4a79" /><Relationship Type="http://schemas.openxmlformats.org/officeDocument/2006/relationships/settings" Target="/word/settings.xml" Id="Ra82cb2fd84074585" /><Relationship Type="http://schemas.openxmlformats.org/officeDocument/2006/relationships/image" Target="/word/media/8286c1e6-1601-4a64-adcb-00a3b5fdd62a.png" Id="R138ba431ccaf40a7" /></Relationships>
</file>