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b7892a762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e468afd2245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12dfb776cc49a3" /><Relationship Type="http://schemas.openxmlformats.org/officeDocument/2006/relationships/numbering" Target="/word/numbering.xml" Id="R0a62913180084e33" /><Relationship Type="http://schemas.openxmlformats.org/officeDocument/2006/relationships/settings" Target="/word/settings.xml" Id="Rf875135f2cb74a45" /><Relationship Type="http://schemas.openxmlformats.org/officeDocument/2006/relationships/image" Target="/word/media/ba0a68e0-d2ba-4abd-8281-82366370ab34.png" Id="Rf64e468afd22458a" /></Relationships>
</file>