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c50b2409a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821401924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Gardiners 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1644d11e54f75" /><Relationship Type="http://schemas.openxmlformats.org/officeDocument/2006/relationships/numbering" Target="/word/numbering.xml" Id="Rb1a12bf07bdc4e45" /><Relationship Type="http://schemas.openxmlformats.org/officeDocument/2006/relationships/settings" Target="/word/settings.xml" Id="R0648750449384d14" /><Relationship Type="http://schemas.openxmlformats.org/officeDocument/2006/relationships/image" Target="/word/media/5aa367d9-5d12-45cd-b0e4-988a4f613cde.png" Id="R98382140192449d5" /></Relationships>
</file>