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d0f3bfc14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9bdf7e44b2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Gardner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1fdd2efc7440c" /><Relationship Type="http://schemas.openxmlformats.org/officeDocument/2006/relationships/numbering" Target="/word/numbering.xml" Id="Ra3c67a36217c450e" /><Relationship Type="http://schemas.openxmlformats.org/officeDocument/2006/relationships/settings" Target="/word/settings.xml" Id="Re28fa339b60a4f71" /><Relationship Type="http://schemas.openxmlformats.org/officeDocument/2006/relationships/image" Target="/word/media/dd121de4-f287-44cc-a893-73d85a2ead02.png" Id="Rc89bdf7e44b24ca9" /></Relationships>
</file>