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5099c2721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001a4e39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c659c61f0474b" /><Relationship Type="http://schemas.openxmlformats.org/officeDocument/2006/relationships/numbering" Target="/word/numbering.xml" Id="Rd3b7a54ee72d4117" /><Relationship Type="http://schemas.openxmlformats.org/officeDocument/2006/relationships/settings" Target="/word/settings.xml" Id="Rad2e372d831f4173" /><Relationship Type="http://schemas.openxmlformats.org/officeDocument/2006/relationships/image" Target="/word/media/c64d4033-ded6-4ffb-9a9a-5b90d23b618d.png" Id="R3016001a4e394257" /></Relationships>
</file>