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429a2a8a8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55663ca8b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Garibaldi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03e26124647c9" /><Relationship Type="http://schemas.openxmlformats.org/officeDocument/2006/relationships/numbering" Target="/word/numbering.xml" Id="R8cf7866190664110" /><Relationship Type="http://schemas.openxmlformats.org/officeDocument/2006/relationships/settings" Target="/word/settings.xml" Id="R7a48278039ab4a57" /><Relationship Type="http://schemas.openxmlformats.org/officeDocument/2006/relationships/image" Target="/word/media/9d211d3b-134b-45c2-84a3-11f682a632ac.png" Id="Rf0355663ca8b4b2b" /></Relationships>
</file>