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20a3d2ae5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2479adc2a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Garland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b73a81ea2479a" /><Relationship Type="http://schemas.openxmlformats.org/officeDocument/2006/relationships/numbering" Target="/word/numbering.xml" Id="R2c2403148f1f42c7" /><Relationship Type="http://schemas.openxmlformats.org/officeDocument/2006/relationships/settings" Target="/word/settings.xml" Id="R644a8b127c5f4cc5" /><Relationship Type="http://schemas.openxmlformats.org/officeDocument/2006/relationships/image" Target="/word/media/5940fa91-9c01-412b-8b8b-3bfe1f7edd49.png" Id="R74d2479adc2a4f6d" /></Relationships>
</file>