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00ce39aaa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6cb25401c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Garmons,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2ce5221d745f7" /><Relationship Type="http://schemas.openxmlformats.org/officeDocument/2006/relationships/numbering" Target="/word/numbering.xml" Id="R7330c4b6e2a345eb" /><Relationship Type="http://schemas.openxmlformats.org/officeDocument/2006/relationships/settings" Target="/word/settings.xml" Id="R7b83d044d31e4826" /><Relationship Type="http://schemas.openxmlformats.org/officeDocument/2006/relationships/image" Target="/word/media/8930c123-2220-47e3-974d-17d7ea91ec0c.png" Id="Rde36cb25401c4790" /></Relationships>
</file>