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c1f65e7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d68038b99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3bb49d76432a" /><Relationship Type="http://schemas.openxmlformats.org/officeDocument/2006/relationships/numbering" Target="/word/numbering.xml" Id="R6769fc30433142bd" /><Relationship Type="http://schemas.openxmlformats.org/officeDocument/2006/relationships/settings" Target="/word/settings.xml" Id="Rc47850b3aec447fb" /><Relationship Type="http://schemas.openxmlformats.org/officeDocument/2006/relationships/image" Target="/word/media/3119cf00-ced4-4a8d-bc0e-ddbc042189f9.png" Id="R568d68038b9946c7" /></Relationships>
</file>