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8d4bca00c14e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11b542a66c44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Garrett Bridge,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40dfd08bd64851" /><Relationship Type="http://schemas.openxmlformats.org/officeDocument/2006/relationships/numbering" Target="/word/numbering.xml" Id="Rab943a0bb27b4429" /><Relationship Type="http://schemas.openxmlformats.org/officeDocument/2006/relationships/settings" Target="/word/settings.xml" Id="R2423f044f69b44c9" /><Relationship Type="http://schemas.openxmlformats.org/officeDocument/2006/relationships/image" Target="/word/media/eadcab65-7b53-4d4a-aaba-2eb8a5375434.png" Id="R1811b542a66c446c" /></Relationships>
</file>