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0f1101d6d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53ba09c93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de2d94ad545d5" /><Relationship Type="http://schemas.openxmlformats.org/officeDocument/2006/relationships/numbering" Target="/word/numbering.xml" Id="R499f96b0459948e7" /><Relationship Type="http://schemas.openxmlformats.org/officeDocument/2006/relationships/settings" Target="/word/settings.xml" Id="R2d682ae64d0f4f39" /><Relationship Type="http://schemas.openxmlformats.org/officeDocument/2006/relationships/image" Target="/word/media/392d9730-8339-44a1-bf62-ef94b3c12a45.png" Id="Rd5253ba09c9341e7" /></Relationships>
</file>