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5a69566f6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d318cccf8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 Spring,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09503df854bb1" /><Relationship Type="http://schemas.openxmlformats.org/officeDocument/2006/relationships/numbering" Target="/word/numbering.xml" Id="R368244ceb4514dd2" /><Relationship Type="http://schemas.openxmlformats.org/officeDocument/2006/relationships/settings" Target="/word/settings.xml" Id="R5afbbcd82b984abf" /><Relationship Type="http://schemas.openxmlformats.org/officeDocument/2006/relationships/image" Target="/word/media/065fe158-67ee-4b18-b01f-374680fd599d.png" Id="R1e6d318cccf84e12" /></Relationships>
</file>