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88cfd07ef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9f25da208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Gaskil,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7b30495f24190" /><Relationship Type="http://schemas.openxmlformats.org/officeDocument/2006/relationships/numbering" Target="/word/numbering.xml" Id="R2836f0cab1fe485b" /><Relationship Type="http://schemas.openxmlformats.org/officeDocument/2006/relationships/settings" Target="/word/settings.xml" Id="R70ec0d9fb20941ce" /><Relationship Type="http://schemas.openxmlformats.org/officeDocument/2006/relationships/image" Target="/word/media/fbf4e79c-4df5-4e00-a282-c7c6b268f410.png" Id="R2699f25da2084fce" /></Relationships>
</file>