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b3563d429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699eb6410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Gassetts,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3376bbe7c4b53" /><Relationship Type="http://schemas.openxmlformats.org/officeDocument/2006/relationships/numbering" Target="/word/numbering.xml" Id="R2bec42d50494443c" /><Relationship Type="http://schemas.openxmlformats.org/officeDocument/2006/relationships/settings" Target="/word/settings.xml" Id="Rb29a577c0f8d49e9" /><Relationship Type="http://schemas.openxmlformats.org/officeDocument/2006/relationships/image" Target="/word/media/24b43342-8122-4384-9870-7cac902b649b.png" Id="R712699eb64104bbc" /></Relationships>
</file>