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6f6d39111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1cb4d3af1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18ea5d65a4846" /><Relationship Type="http://schemas.openxmlformats.org/officeDocument/2006/relationships/numbering" Target="/word/numbering.xml" Id="Rda13c6e7a1344616" /><Relationship Type="http://schemas.openxmlformats.org/officeDocument/2006/relationships/settings" Target="/word/settings.xml" Id="Rfa765d5a1cc64dac" /><Relationship Type="http://schemas.openxmlformats.org/officeDocument/2006/relationships/image" Target="/word/media/e178e41b-59b5-47f1-9dcf-93a9a68738af.png" Id="R54f1cb4d3af14da6" /></Relationships>
</file>