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22660ea0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26324c23e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1c6374cc84b3c" /><Relationship Type="http://schemas.openxmlformats.org/officeDocument/2006/relationships/numbering" Target="/word/numbering.xml" Id="Rc339b3f876bd4b5e" /><Relationship Type="http://schemas.openxmlformats.org/officeDocument/2006/relationships/settings" Target="/word/settings.xml" Id="Rec654417c3ad42ce" /><Relationship Type="http://schemas.openxmlformats.org/officeDocument/2006/relationships/image" Target="/word/media/f6ffdbec-bdb1-42c1-baa5-d83c3bea78e9.png" Id="R70b26324c23e43c3" /></Relationships>
</file>