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fb84dc20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b92c65bd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 House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35f011e074da6" /><Relationship Type="http://schemas.openxmlformats.org/officeDocument/2006/relationships/numbering" Target="/word/numbering.xml" Id="Rbd30615741764561" /><Relationship Type="http://schemas.openxmlformats.org/officeDocument/2006/relationships/settings" Target="/word/settings.xml" Id="Rae7e71cb7df24865" /><Relationship Type="http://schemas.openxmlformats.org/officeDocument/2006/relationships/image" Target="/word/media/272fef93-57b3-46bc-83b7-0ef9f6d2ed05.png" Id="R515b92c65bdf412e" /></Relationships>
</file>