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8a8b27d26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8e4e46765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15b5a131a458c" /><Relationship Type="http://schemas.openxmlformats.org/officeDocument/2006/relationships/numbering" Target="/word/numbering.xml" Id="Ra988613088134483" /><Relationship Type="http://schemas.openxmlformats.org/officeDocument/2006/relationships/settings" Target="/word/settings.xml" Id="R3695cf76152b4260" /><Relationship Type="http://schemas.openxmlformats.org/officeDocument/2006/relationships/image" Target="/word/media/ed77f922-b275-4db0-bb86-e1f6b2cc2292.png" Id="Rd698e4e467654d4f" /></Relationships>
</file>